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23156" w14:textId="265F2100" w:rsidR="003C5A9C" w:rsidRDefault="007A412B">
      <w:r>
        <w:rPr>
          <w:noProof/>
        </w:rPr>
        <w:drawing>
          <wp:inline distT="0" distB="0" distL="0" distR="0" wp14:anchorId="6171CAB1" wp14:editId="75A9943D">
            <wp:extent cx="6420678" cy="481555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6467100" cy="4850376"/>
                    </a:xfrm>
                    <a:prstGeom prst="rect">
                      <a:avLst/>
                    </a:prstGeom>
                  </pic:spPr>
                </pic:pic>
              </a:graphicData>
            </a:graphic>
          </wp:inline>
        </w:drawing>
      </w:r>
    </w:p>
    <w:p w14:paraId="2A81CFDF" w14:textId="0F0A42F2" w:rsidR="007A412B" w:rsidRDefault="007A412B"/>
    <w:p w14:paraId="59CCD353" w14:textId="77777777" w:rsidR="001E4C18" w:rsidRDefault="001E4C18">
      <w:r>
        <w:t>Documentation</w:t>
      </w:r>
    </w:p>
    <w:p w14:paraId="5B765A8C" w14:textId="77777777" w:rsidR="001E4C18" w:rsidRDefault="001E4C18"/>
    <w:p w14:paraId="22D6A2C4" w14:textId="77777777" w:rsidR="001E4C18" w:rsidRDefault="001E4C18">
      <w:r>
        <w:t xml:space="preserve">Ideation: </w:t>
      </w:r>
    </w:p>
    <w:p w14:paraId="42AD8CB3" w14:textId="3D5FE4BB" w:rsidR="002051EE" w:rsidRDefault="002051EE">
      <w:r>
        <w:t xml:space="preserve">Grasshopper was quite a bit of a learning curve. </w:t>
      </w:r>
      <w:r>
        <w:t xml:space="preserve">For this assignment, I originally wanted to do a triangle with slots. I worked with Professor Nadya on figuring out the radius, but it was making everything </w:t>
      </w:r>
      <w:proofErr w:type="gramStart"/>
      <w:r>
        <w:t>really difficult</w:t>
      </w:r>
      <w:proofErr w:type="gramEnd"/>
      <w:r>
        <w:t xml:space="preserve"> to try and use the triangle. Below is the math Nadya did on a piece of cardboard in the Mill to try and figure out the radius. </w:t>
      </w:r>
    </w:p>
    <w:p w14:paraId="18C21A1E" w14:textId="77777777" w:rsidR="002051EE" w:rsidRDefault="002051EE"/>
    <w:p w14:paraId="4BA473F9" w14:textId="419170D6" w:rsidR="002051EE" w:rsidRDefault="002051EE">
      <w:r>
        <w:rPr>
          <w:noProof/>
        </w:rPr>
        <w:drawing>
          <wp:inline distT="0" distB="0" distL="0" distR="0" wp14:anchorId="03A2A686" wp14:editId="305756E6">
            <wp:extent cx="4602915" cy="6236310"/>
            <wp:effectExtent l="0" t="381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 cstate="print">
                      <a:extLst>
                        <a:ext uri="{28A0092B-C50C-407E-A947-70E740481C1C}">
                          <a14:useLocalDpi xmlns:a14="http://schemas.microsoft.com/office/drawing/2010/main" val="0"/>
                        </a:ext>
                      </a:extLst>
                    </a:blip>
                    <a:srcRect l="22352" t="-272" r="22290" b="272"/>
                    <a:stretch/>
                  </pic:blipFill>
                  <pic:spPr bwMode="auto">
                    <a:xfrm rot="5400000">
                      <a:off x="0" y="0"/>
                      <a:ext cx="4612074" cy="6248719"/>
                    </a:xfrm>
                    <a:prstGeom prst="rect">
                      <a:avLst/>
                    </a:prstGeom>
                    <a:ln>
                      <a:noFill/>
                    </a:ln>
                    <a:extLst>
                      <a:ext uri="{53640926-AAD7-44D8-BBD7-CCE9431645EC}">
                        <a14:shadowObscured xmlns:a14="http://schemas.microsoft.com/office/drawing/2010/main"/>
                      </a:ext>
                    </a:extLst>
                  </pic:spPr>
                </pic:pic>
              </a:graphicData>
            </a:graphic>
          </wp:inline>
        </w:drawing>
      </w:r>
    </w:p>
    <w:p w14:paraId="0AD76829" w14:textId="77777777" w:rsidR="002051EE" w:rsidRDefault="002051EE"/>
    <w:p w14:paraId="249F87A5" w14:textId="77777777" w:rsidR="002051EE" w:rsidRDefault="002051EE" w:rsidP="002051EE">
      <w:r>
        <w:t xml:space="preserve">So, I switched to a polygon and followed the class tutorial, as well as Googling, and asking questions of classmates. </w:t>
      </w:r>
      <w:r w:rsidR="007A412B">
        <w:t xml:space="preserve">Thanks to Vanessa for being my Grasshopper tutor and Petrina for the tip on using “region difference”. I used the same Grasshopper file for both of my pieces to show that the file works. </w:t>
      </w:r>
      <w:r>
        <w:t xml:space="preserve">The file indicates where changes can be made and where to bake. </w:t>
      </w:r>
    </w:p>
    <w:p w14:paraId="17B6F7FC" w14:textId="1F2F01F6" w:rsidR="007A412B" w:rsidRDefault="007A412B"/>
    <w:p w14:paraId="696AFC27" w14:textId="5C2DBBC0" w:rsidR="001E4C18" w:rsidRDefault="001E4C18">
      <w:r>
        <w:t>Design:</w:t>
      </w:r>
    </w:p>
    <w:p w14:paraId="756A8F0E" w14:textId="13FF08FF" w:rsidR="007A412B" w:rsidRDefault="007A412B"/>
    <w:p w14:paraId="3A08CA52" w14:textId="2D0AAEC1" w:rsidR="007A412B" w:rsidRDefault="002051EE">
      <w:r>
        <w:t>Below</w:t>
      </w:r>
      <w:r w:rsidR="007A412B">
        <w:t xml:space="preserve"> is the larger shape. The radius is set to 38.1 mm</w:t>
      </w:r>
      <w:r>
        <w:t xml:space="preserve">, which makes the entire shape 76.2 mm (3 inches). You can adjust the number of sides, the number of slots, the depth of the slots, etc. The spot to put in the thickness of your cardboard is under “slots”. It explains to remove .5 from the thickness for a snug fit. </w:t>
      </w:r>
    </w:p>
    <w:p w14:paraId="396046B5" w14:textId="3D85553C" w:rsidR="007A412B" w:rsidRDefault="007A412B"/>
    <w:p w14:paraId="16962AA5" w14:textId="0DDEF789" w:rsidR="007A412B" w:rsidRDefault="007A412B">
      <w:r>
        <w:rPr>
          <w:noProof/>
        </w:rPr>
        <w:drawing>
          <wp:inline distT="0" distB="0" distL="0" distR="0" wp14:anchorId="1933640F" wp14:editId="09CD00E9">
            <wp:extent cx="6400610" cy="2154265"/>
            <wp:effectExtent l="0" t="0" r="635"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70259" cy="2177707"/>
                    </a:xfrm>
                    <a:prstGeom prst="rect">
                      <a:avLst/>
                    </a:prstGeom>
                  </pic:spPr>
                </pic:pic>
              </a:graphicData>
            </a:graphic>
          </wp:inline>
        </w:drawing>
      </w:r>
    </w:p>
    <w:p w14:paraId="3DCAF8F1" w14:textId="2EBD1BE7" w:rsidR="002051EE" w:rsidRDefault="002051EE"/>
    <w:p w14:paraId="27E44B68" w14:textId="55F29AF3" w:rsidR="002051EE" w:rsidRDefault="002051EE">
      <w:r>
        <w:t xml:space="preserve">For the second shape, I used a radius of 19.05. I adjusted the “depth of slot” for the new size. There is a note suggesting that you make the slots 1/8 of the entire shape’s size for a snug fit. </w:t>
      </w:r>
    </w:p>
    <w:p w14:paraId="016827BC" w14:textId="77777777" w:rsidR="002051EE" w:rsidRDefault="002051EE"/>
    <w:p w14:paraId="3F23C393" w14:textId="470F18A4" w:rsidR="007A412B" w:rsidRDefault="007A412B">
      <w:r>
        <w:rPr>
          <w:noProof/>
        </w:rPr>
        <w:drawing>
          <wp:inline distT="0" distB="0" distL="0" distR="0" wp14:anchorId="13DF9234" wp14:editId="6CC0DDBD">
            <wp:extent cx="6433512" cy="213876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8290" cy="2173599"/>
                    </a:xfrm>
                    <a:prstGeom prst="rect">
                      <a:avLst/>
                    </a:prstGeom>
                  </pic:spPr>
                </pic:pic>
              </a:graphicData>
            </a:graphic>
          </wp:inline>
        </w:drawing>
      </w:r>
    </w:p>
    <w:p w14:paraId="0520AC17" w14:textId="6459F241" w:rsidR="002051EE" w:rsidRDefault="002051EE"/>
    <w:p w14:paraId="01030BB0" w14:textId="77777777" w:rsidR="001D4CC9" w:rsidRDefault="002051EE">
      <w:r>
        <w:t xml:space="preserve">I baked one of these at each size and exported to Illustrator so that I could cut at the 8. </w:t>
      </w:r>
      <w:r w:rsidR="00387ABC">
        <w:t xml:space="preserve">I made sure that 1 mm = 1 mm for the conversion and checked in Illustrator. </w:t>
      </w:r>
    </w:p>
    <w:p w14:paraId="02CEB344" w14:textId="77777777" w:rsidR="001D4CC9" w:rsidRDefault="001D4CC9"/>
    <w:p w14:paraId="43E92475" w14:textId="77777777" w:rsidR="001D4CC9" w:rsidRDefault="001D4CC9">
      <w:r>
        <w:t xml:space="preserve">Implementation </w:t>
      </w:r>
    </w:p>
    <w:p w14:paraId="69AF96BB" w14:textId="138CC994" w:rsidR="002051EE" w:rsidRDefault="00387ABC">
      <w:r>
        <w:t xml:space="preserve">Once in Illustrator, I copied and pasted the </w:t>
      </w:r>
      <w:r w:rsidR="001D4CC9">
        <w:t>pieces,</w:t>
      </w:r>
      <w:r>
        <w:t xml:space="preserve"> so I had more than 15 of each, </w:t>
      </w:r>
      <w:r w:rsidR="00AF4719">
        <w:t xml:space="preserve">changed it to red, made the stroke .01, </w:t>
      </w:r>
      <w:r>
        <w:t xml:space="preserve">and did a test print. The settings were 83% power, 12% speed, and 500 PPI as suggested by the laser cutter interface for cardboard. Just like last time, the thickness is set to 3mm (1 mm less than the cardboard’s thickness) because of the density of cardboard. The test print worked perfectly so I printed out the rest. </w:t>
      </w:r>
    </w:p>
    <w:p w14:paraId="1DDBCDB3" w14:textId="77777777" w:rsidR="00387ABC" w:rsidRDefault="00387ABC"/>
    <w:p w14:paraId="771166C0" w14:textId="7C5B873E" w:rsidR="00387ABC" w:rsidRDefault="002051EE">
      <w:r>
        <w:t xml:space="preserve"> </w:t>
      </w:r>
      <w:r w:rsidR="00387ABC">
        <w:rPr>
          <w:noProof/>
        </w:rPr>
        <w:drawing>
          <wp:inline distT="0" distB="0" distL="0" distR="0" wp14:anchorId="3ACD28DB" wp14:editId="0F9A35E6">
            <wp:extent cx="6415354" cy="3879668"/>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25371" cy="3946201"/>
                    </a:xfrm>
                    <a:prstGeom prst="rect">
                      <a:avLst/>
                    </a:prstGeom>
                  </pic:spPr>
                </pic:pic>
              </a:graphicData>
            </a:graphic>
          </wp:inline>
        </w:drawing>
      </w:r>
    </w:p>
    <w:p w14:paraId="17DE7411" w14:textId="77777777" w:rsidR="00387ABC" w:rsidRDefault="00387ABC"/>
    <w:p w14:paraId="0DC0B69A" w14:textId="0E5B17A9" w:rsidR="00387ABC" w:rsidRDefault="00387ABC">
      <w:r>
        <w:rPr>
          <w:noProof/>
        </w:rPr>
        <w:drawing>
          <wp:anchor distT="0" distB="0" distL="114300" distR="114300" simplePos="0" relativeHeight="251658240" behindDoc="0" locked="0" layoutInCell="1" allowOverlap="1" wp14:anchorId="6C0F3AF5" wp14:editId="0C0747D3">
            <wp:simplePos x="0" y="0"/>
            <wp:positionH relativeFrom="column">
              <wp:align>left</wp:align>
            </wp:positionH>
            <wp:positionV relativeFrom="paragraph">
              <wp:align>top</wp:align>
            </wp:positionV>
            <wp:extent cx="4465870" cy="6288405"/>
            <wp:effectExtent l="2857"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l="21405" r="25332"/>
                    <a:stretch/>
                  </pic:blipFill>
                  <pic:spPr bwMode="auto">
                    <a:xfrm rot="5400000">
                      <a:off x="0" y="0"/>
                      <a:ext cx="4465870" cy="628840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01FF0185" w14:textId="54B06287" w:rsidR="00387ABC" w:rsidRDefault="00387ABC">
      <w:r>
        <w:rPr>
          <w:noProof/>
        </w:rPr>
        <w:drawing>
          <wp:inline distT="0" distB="0" distL="0" distR="0" wp14:anchorId="279DED40" wp14:editId="525A3472">
            <wp:extent cx="6446520" cy="4834941"/>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2239" cy="4861730"/>
                    </a:xfrm>
                    <a:prstGeom prst="rect">
                      <a:avLst/>
                    </a:prstGeom>
                  </pic:spPr>
                </pic:pic>
              </a:graphicData>
            </a:graphic>
          </wp:inline>
        </w:drawing>
      </w:r>
    </w:p>
    <w:p w14:paraId="3BE8E637" w14:textId="77777777" w:rsidR="00387ABC" w:rsidRDefault="00387ABC"/>
    <w:p w14:paraId="27ED4658" w14:textId="77777777" w:rsidR="00387ABC" w:rsidRDefault="00387ABC"/>
    <w:p w14:paraId="265E2C39" w14:textId="77777777" w:rsidR="00387ABC" w:rsidRDefault="00387ABC">
      <w:r>
        <w:rPr>
          <w:noProof/>
        </w:rPr>
        <w:drawing>
          <wp:inline distT="0" distB="0" distL="0" distR="0" wp14:anchorId="66550248" wp14:editId="664190C3">
            <wp:extent cx="6482012" cy="4861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57687" cy="4918317"/>
                    </a:xfrm>
                    <a:prstGeom prst="rect">
                      <a:avLst/>
                    </a:prstGeom>
                  </pic:spPr>
                </pic:pic>
              </a:graphicData>
            </a:graphic>
          </wp:inline>
        </w:drawing>
      </w:r>
    </w:p>
    <w:p w14:paraId="4F837CE5" w14:textId="428FEC04" w:rsidR="00387ABC" w:rsidRDefault="00387ABC">
      <w:r>
        <w:rPr>
          <w:noProof/>
        </w:rPr>
        <w:drawing>
          <wp:inline distT="0" distB="0" distL="0" distR="0" wp14:anchorId="7F1835BB" wp14:editId="123B1E37">
            <wp:extent cx="6666271" cy="4999756"/>
            <wp:effectExtent l="0" t="0" r="1270" b="4445"/>
            <wp:docPr id="15" name="Picture 15" descr="A picture containing text,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ov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88310" cy="5016285"/>
                    </a:xfrm>
                    <a:prstGeom prst="rect">
                      <a:avLst/>
                    </a:prstGeom>
                  </pic:spPr>
                </pic:pic>
              </a:graphicData>
            </a:graphic>
          </wp:inline>
        </w:drawing>
      </w:r>
    </w:p>
    <w:p w14:paraId="4D065DB7" w14:textId="7FAC0BE3" w:rsidR="00387ABC" w:rsidRDefault="00387ABC">
      <w:r>
        <w:rPr>
          <w:noProof/>
        </w:rPr>
        <w:drawing>
          <wp:inline distT="0" distB="0" distL="0" distR="0" wp14:anchorId="3C86001E" wp14:editId="08A8F9EC">
            <wp:extent cx="6843178" cy="513243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4113" cy="5148139"/>
                    </a:xfrm>
                    <a:prstGeom prst="rect">
                      <a:avLst/>
                    </a:prstGeom>
                  </pic:spPr>
                </pic:pic>
              </a:graphicData>
            </a:graphic>
          </wp:inline>
        </w:drawing>
      </w:r>
    </w:p>
    <w:p w14:paraId="0513D3F4" w14:textId="77777777" w:rsidR="00387ABC" w:rsidRDefault="00387ABC">
      <w:r>
        <w:rPr>
          <w:noProof/>
        </w:rPr>
        <w:drawing>
          <wp:inline distT="0" distB="0" distL="0" distR="0" wp14:anchorId="61C66C4E" wp14:editId="2C571485">
            <wp:extent cx="6921838" cy="519143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39591" cy="5204748"/>
                    </a:xfrm>
                    <a:prstGeom prst="rect">
                      <a:avLst/>
                    </a:prstGeom>
                  </pic:spPr>
                </pic:pic>
              </a:graphicData>
            </a:graphic>
          </wp:inline>
        </w:drawing>
      </w:r>
    </w:p>
    <w:p w14:paraId="65E6D7E3" w14:textId="08461EAF" w:rsidR="00387ABC" w:rsidRDefault="00387ABC">
      <w:r>
        <w:rPr>
          <w:noProof/>
        </w:rPr>
        <w:drawing>
          <wp:inline distT="0" distB="0" distL="0" distR="0" wp14:anchorId="2AA4D68B" wp14:editId="78B6D878">
            <wp:extent cx="6896411" cy="51723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57547" cy="5218216"/>
                    </a:xfrm>
                    <a:prstGeom prst="rect">
                      <a:avLst/>
                    </a:prstGeom>
                  </pic:spPr>
                </pic:pic>
              </a:graphicData>
            </a:graphic>
          </wp:inline>
        </w:drawing>
      </w:r>
    </w:p>
    <w:p w14:paraId="756896CF" w14:textId="499ABE47" w:rsidR="00387ABC" w:rsidRDefault="00387ABC">
      <w:r>
        <w:rPr>
          <w:noProof/>
        </w:rPr>
        <w:drawing>
          <wp:inline distT="0" distB="0" distL="0" distR="0" wp14:anchorId="46FA146C" wp14:editId="0CD66AB9">
            <wp:extent cx="6871783" cy="5153891"/>
            <wp:effectExtent l="0" t="0" r="0" b="2540"/>
            <wp:docPr id="12" name="Picture 12"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some flowers&#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07044" cy="5180337"/>
                    </a:xfrm>
                    <a:prstGeom prst="rect">
                      <a:avLst/>
                    </a:prstGeom>
                  </pic:spPr>
                </pic:pic>
              </a:graphicData>
            </a:graphic>
          </wp:inline>
        </w:drawing>
      </w:r>
    </w:p>
    <w:p w14:paraId="50827E9C" w14:textId="39401830" w:rsidR="005A5FF8" w:rsidRDefault="005A5FF8"/>
    <w:p w14:paraId="6AECCA64" w14:textId="77777777" w:rsidR="005A5FF8" w:rsidRDefault="005A5FF8"/>
    <w:p w14:paraId="63C36DB1" w14:textId="09EA8122" w:rsidR="00387ABC" w:rsidRPr="007A412B" w:rsidRDefault="00387ABC"/>
    <w:sectPr w:rsidR="00387ABC" w:rsidRPr="007A41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12B"/>
    <w:rsid w:val="001D4CC9"/>
    <w:rsid w:val="001E4C18"/>
    <w:rsid w:val="002051EE"/>
    <w:rsid w:val="00387ABC"/>
    <w:rsid w:val="003C5A9C"/>
    <w:rsid w:val="005A5FF8"/>
    <w:rsid w:val="005B636C"/>
    <w:rsid w:val="007A412B"/>
    <w:rsid w:val="00AF4719"/>
    <w:rsid w:val="00F46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2898CA"/>
  <w15:chartTrackingRefBased/>
  <w15:docId w15:val="{C7E21079-CF42-CA4B-B914-7F90F64F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290</Words>
  <Characters>1658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Hord</dc:creator>
  <cp:keywords/>
  <dc:description/>
  <cp:lastModifiedBy>Jessica Hord</cp:lastModifiedBy>
  <cp:revision>3</cp:revision>
  <dcterms:created xsi:type="dcterms:W3CDTF">2022-10-17T03:51:00Z</dcterms:created>
  <dcterms:modified xsi:type="dcterms:W3CDTF">2022-10-17T04:08:00Z</dcterms:modified>
</cp:coreProperties>
</file>